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24"/>
          <w:u w:val="single"/>
          <w:lang w:val="id-ID"/>
        </w:rPr>
      </w:pPr>
    </w:p>
    <w:p>
      <w:pPr>
        <w:jc w:val="center"/>
        <w:rPr>
          <w:b/>
          <w:i/>
          <w:sz w:val="32"/>
          <w:szCs w:val="24"/>
          <w:u w:val="single"/>
          <w:lang w:val="id-ID"/>
        </w:rPr>
      </w:pPr>
      <w:r>
        <w:rPr>
          <w:b/>
          <w:i/>
          <w:sz w:val="32"/>
          <w:szCs w:val="24"/>
          <w:u w:val="single"/>
          <w:lang w:val="id-ID"/>
        </w:rPr>
        <w:t>COPYRIGHT AND ORIGINALITY</w:t>
      </w:r>
    </w:p>
    <w:p>
      <w:pPr>
        <w:jc w:val="center"/>
        <w:rPr>
          <w:b/>
          <w:sz w:val="32"/>
          <w:szCs w:val="24"/>
          <w:u w:val="single"/>
          <w:lang w:val="id-ID"/>
        </w:rPr>
      </w:pPr>
    </w:p>
    <w:p>
      <w:pPr>
        <w:spacing w:line="360" w:lineRule="auto"/>
        <w:jc w:val="left"/>
        <w:rPr>
          <w:lang w:val="id-ID"/>
        </w:rPr>
      </w:pPr>
      <w:r>
        <w:rPr>
          <w:lang w:val="id-ID"/>
        </w:rPr>
        <w:t>Saya menyatakan bahwa artikel yang berjudul: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>K</w:t>
      </w:r>
      <w:r>
        <w:rPr>
          <w:rFonts w:hint="default" w:eastAsia="Times New Roman" w:cs="Times New Roman"/>
          <w:b w:val="0"/>
          <w:bCs w:val="0"/>
          <w:color w:val="000000"/>
          <w:sz w:val="24"/>
          <w:szCs w:val="24"/>
          <w:lang w:val="en-US"/>
        </w:rPr>
        <w:t>ekuatan Manajemen Produser pada Program Feature Televisi “Geliat Budaya Ngopi di Pontianak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</w:rPr>
        <w:t>”</w:t>
      </w:r>
    </w:p>
    <w:p>
      <w:pPr>
        <w:spacing w:line="360" w:lineRule="auto"/>
        <w:rPr>
          <w:b/>
          <w:sz w:val="32"/>
          <w:szCs w:val="24"/>
          <w:u w:val="single"/>
          <w:lang w:val="id-ID"/>
        </w:rPr>
      </w:pPr>
      <w:r>
        <w:rPr>
          <w:lang w:val="id-ID"/>
        </w:rPr>
        <w:t xml:space="preserve">merupakan artikel orisinal, belum pernah dipublikasikan, dan tidak akan diterbitkan ulang di publikasi yang lain. Dengan publikasi ini, saya </w:t>
      </w:r>
      <w:r>
        <w:t>mengalihkan</w:t>
      </w:r>
      <w:r>
        <w:rPr>
          <w:lang w:val="id-ID"/>
        </w:rPr>
        <w:t xml:space="preserve"> hak cipta kepada Tim Editorial Jurnal Ilmiah Multimedia dan Komunikasi </w:t>
      </w:r>
      <w:r>
        <w:t>Sekolah Tinggi Multi Media</w:t>
      </w:r>
      <w:r>
        <w:rPr>
          <w:lang w:val="id-ID"/>
        </w:rPr>
        <w:t xml:space="preserve"> “</w:t>
      </w:r>
      <w:r>
        <w:t>MMTC</w:t>
      </w:r>
      <w:r>
        <w:rPr>
          <w:lang w:val="id-ID"/>
        </w:rPr>
        <w:t>” Yogyakarta.</w:t>
      </w:r>
    </w:p>
    <w:p>
      <w:pPr>
        <w:spacing w:line="360" w:lineRule="auto"/>
      </w:pPr>
    </w:p>
    <w:p>
      <w:pPr>
        <w:spacing w:line="360" w:lineRule="auto"/>
      </w:pPr>
      <w:r>
        <w:rPr>
          <w:lang w:val="id-ID"/>
        </w:rPr>
        <w:t>Pemindahan hak cipta ini termasuk hak eksklusif untuk mereproduksi</w:t>
      </w:r>
      <w:r>
        <w:t xml:space="preserve">, </w:t>
      </w:r>
      <w:r>
        <w:rPr>
          <w:lang w:val="id-ID"/>
        </w:rPr>
        <w:t>mendistribusikan</w:t>
      </w:r>
      <w:r>
        <w:t xml:space="preserve"> </w:t>
      </w:r>
      <w:r>
        <w:rPr>
          <w:lang w:val="id-ID"/>
        </w:rPr>
        <w:t>artikel</w:t>
      </w:r>
      <w:r>
        <w:t xml:space="preserve">, dan </w:t>
      </w:r>
      <w:r>
        <w:rPr>
          <w:lang w:val="id-ID"/>
        </w:rPr>
        <w:t xml:space="preserve">mengadaptasi artikel yang digunakan dalam hubungannya dengan sistem komputer, </w:t>
      </w:r>
      <w:r>
        <w:t xml:space="preserve">termasuk </w:t>
      </w:r>
      <w:r>
        <w:rPr>
          <w:lang w:val="id-ID"/>
        </w:rPr>
        <w:t>mencetak</w:t>
      </w:r>
      <w:r>
        <w:t xml:space="preserve"> kembali</w:t>
      </w:r>
      <w:r>
        <w:rPr>
          <w:lang w:val="id-ID"/>
        </w:rPr>
        <w:t xml:space="preserve">, mempublikasikan artikel dalam bentuk </w:t>
      </w:r>
      <w:r>
        <w:rPr>
          <w:i/>
          <w:lang w:val="id-ID"/>
        </w:rPr>
        <w:t>online,</w:t>
      </w:r>
      <w:r>
        <w:rPr>
          <w:lang w:val="id-ID"/>
        </w:rPr>
        <w:t xml:space="preserve"> serta memasangnya pada sistem temu kembali artikel.</w:t>
      </w:r>
    </w:p>
    <w:p>
      <w:pPr>
        <w:spacing w:line="360" w:lineRule="auto"/>
        <w:rPr>
          <w:lang w:val="id-ID"/>
        </w:rPr>
      </w:pPr>
      <w:r>
        <w:rPr>
          <w:lang w:val="id-ID"/>
        </w:rPr>
        <w:t xml:space="preserve">  </w:t>
      </w:r>
    </w:p>
    <w:p>
      <w:pPr>
        <w:spacing w:line="360" w:lineRule="auto"/>
        <w:ind w:left="5760"/>
        <w:rPr>
          <w:lang w:val="id-ID"/>
        </w:rPr>
      </w:pPr>
      <w:r>
        <w:t>Penuli</w:t>
      </w:r>
      <w:r>
        <w:rPr>
          <w:lang w:val="id-ID"/>
        </w:rPr>
        <w:t>s,</w:t>
      </w:r>
    </w:p>
    <w:p>
      <w:pPr>
        <w:spacing w:line="360" w:lineRule="auto"/>
        <w:ind w:left="5760"/>
        <w:rPr>
          <w:lang w:val="id-ID"/>
        </w:rPr>
      </w:pPr>
      <w:r>
        <w:rPr>
          <w:rFonts w:hint="default"/>
          <w:lang w:val="en-US"/>
        </w:rPr>
        <w:t>Yogyakarta, 10 April 2023</w:t>
      </w:r>
    </w:p>
    <w:p>
      <w:pPr>
        <w:spacing w:line="360" w:lineRule="auto"/>
        <w:ind w:left="5760"/>
        <w:rPr>
          <w:lang w:val="id-ID"/>
        </w:rPr>
      </w:pPr>
      <w:r>
        <w:rPr>
          <w:lang w:val="id-ID"/>
        </w:rPr>
        <w:t xml:space="preserve">  </w:t>
      </w:r>
      <w:r>
        <w:rPr>
          <w:lang w:val="id-ID" w:eastAsia="id-ID"/>
        </w:rPr>
        <w:drawing>
          <wp:inline distT="0" distB="0" distL="114300" distR="114300">
            <wp:extent cx="749300" cy="49911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5760"/>
        <w:rPr>
          <w:lang w:val="id-ID"/>
        </w:rPr>
      </w:pPr>
      <w:r>
        <w:rPr>
          <w:lang w:val="id-ID"/>
        </w:rPr>
        <w:t xml:space="preserve"> 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</w:p>
    <w:p>
      <w:pPr>
        <w:spacing w:line="360" w:lineRule="auto"/>
        <w:ind w:left="5760"/>
        <w:rPr>
          <w:b/>
          <w:u w:val="single"/>
        </w:rPr>
      </w:pPr>
      <w:bookmarkStart w:id="0" w:name="_GoBack"/>
      <w:bookmarkEnd w:id="0"/>
      <w:r>
        <w:rPr>
          <w:rFonts w:hint="default"/>
          <w:b/>
          <w:u w:val="single"/>
          <w:lang w:val="en-US"/>
        </w:rPr>
        <w:t>Siti Sarifah, S.PT, M.Si</w:t>
      </w:r>
    </w:p>
    <w:sectPr>
      <w:headerReference r:id="rId5" w:type="default"/>
      <w:pgSz w:w="11906" w:h="16838"/>
      <w:pgMar w:top="2868" w:right="1701" w:bottom="1701" w:left="1701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0"/>
      <w:tblW w:w="10491" w:type="dxa"/>
      <w:tblInd w:w="-885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2046"/>
      <w:gridCol w:w="8445"/>
    </w:tblGrid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716" w:type="dxa"/>
        </w:tcPr>
        <w:p>
          <w:pPr>
            <w:spacing w:line="240" w:lineRule="auto"/>
            <w:jc w:val="left"/>
            <w:rPr>
              <w:b/>
              <w:sz w:val="32"/>
              <w:szCs w:val="24"/>
            </w:rPr>
          </w:pPr>
          <w:r>
            <w:rPr>
              <w:rFonts w:cs="Times New Roman"/>
              <w:szCs w:val="24"/>
            </w:rPr>
            <w:drawing>
              <wp:inline distT="0" distB="0" distL="0" distR="0">
                <wp:extent cx="1155700" cy="835025"/>
                <wp:effectExtent l="0" t="0" r="635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9254" cy="8376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75" w:type="dxa"/>
        </w:tcPr>
        <w:p>
          <w:pPr>
            <w:spacing w:line="240" w:lineRule="auto"/>
            <w:jc w:val="center"/>
            <w:rPr>
              <w:b/>
              <w:sz w:val="32"/>
              <w:szCs w:val="24"/>
            </w:rPr>
          </w:pPr>
          <w:r>
            <w:rPr>
              <w:b/>
              <w:sz w:val="32"/>
              <w:szCs w:val="24"/>
            </w:rPr>
            <w:t>JURNAL ILMIAH MULTIMEDIA DAN KOMUNIKASI</w:t>
          </w:r>
        </w:p>
        <w:p>
          <w:pPr>
            <w:spacing w:line="240" w:lineRule="auto"/>
            <w:jc w:val="center"/>
            <w:rPr>
              <w:b/>
              <w:sz w:val="32"/>
              <w:szCs w:val="24"/>
            </w:rPr>
          </w:pPr>
          <w:r>
            <w:rPr>
              <w:b/>
              <w:sz w:val="32"/>
              <w:szCs w:val="24"/>
            </w:rPr>
            <w:t>E-ISSN: 2776-0006 | P-ISSN: 2541-2086</w:t>
          </w:r>
        </w:p>
        <w:p>
          <w:pPr>
            <w:spacing w:line="240" w:lineRule="auto"/>
            <w:jc w:val="center"/>
            <w:rPr>
              <w:b/>
              <w:szCs w:val="24"/>
            </w:rPr>
          </w:pPr>
          <w:r>
            <w:rPr>
              <w:b/>
              <w:szCs w:val="24"/>
            </w:rPr>
            <w:t>Alamat Redaksi:</w:t>
          </w:r>
        </w:p>
        <w:p>
          <w:pPr>
            <w:spacing w:line="240" w:lineRule="auto"/>
            <w:jc w:val="center"/>
            <w:rPr>
              <w:szCs w:val="24"/>
            </w:rPr>
          </w:pPr>
          <w:r>
            <w:rPr>
              <w:szCs w:val="24"/>
            </w:rPr>
            <w:t xml:space="preserve">Pusat Penelitian dan Pengabdian kepada Masyarakat </w:t>
          </w:r>
        </w:p>
        <w:p>
          <w:pPr>
            <w:spacing w:line="240" w:lineRule="auto"/>
            <w:jc w:val="center"/>
            <w:rPr>
              <w:szCs w:val="24"/>
            </w:rPr>
          </w:pPr>
          <w:r>
            <w:rPr>
              <w:szCs w:val="24"/>
            </w:rPr>
            <w:t>Sekolah Tinggi Multi Media “MMTC” Yogyakarta</w:t>
          </w:r>
        </w:p>
        <w:p>
          <w:pPr>
            <w:spacing w:line="240" w:lineRule="auto"/>
            <w:jc w:val="center"/>
            <w:rPr>
              <w:szCs w:val="24"/>
            </w:rPr>
          </w:pPr>
          <w:r>
            <w:rPr>
              <w:szCs w:val="24"/>
            </w:rPr>
            <w:t>Jln. Magelang Km. 6 Yogyakarta 55284</w:t>
          </w:r>
        </w:p>
        <w:p>
          <w:pPr>
            <w:spacing w:line="240" w:lineRule="auto"/>
            <w:jc w:val="center"/>
            <w:rPr>
              <w:b/>
              <w:sz w:val="32"/>
              <w:szCs w:val="24"/>
            </w:rPr>
          </w:pPr>
          <w:r>
            <w:rPr>
              <w:i/>
              <w:szCs w:val="24"/>
            </w:rPr>
            <w:t>Website: http://ojs.mmtc.ac.id/index.php/jimk</w:t>
          </w:r>
        </w:p>
      </w:tc>
    </w:tr>
  </w:tbl>
  <w:p>
    <w:pPr>
      <w:rPr>
        <w:szCs w:val="24"/>
      </w:rPr>
    </w:pPr>
    <w:r>
      <w:rPr>
        <w:b/>
        <w:color w:val="000000" w:themeColor="text1"/>
        <w:szCs w:val="24"/>
        <w14:textFill>
          <w14:solidFill>
            <w14:schemeClr w14:val="tx1"/>
          </w14:solidFill>
        </w14:textFill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-553720</wp:posOffset>
              </wp:positionH>
              <wp:positionV relativeFrom="paragraph">
                <wp:posOffset>182880</wp:posOffset>
              </wp:positionV>
              <wp:extent cx="6495415" cy="0"/>
              <wp:effectExtent l="0" t="19050" r="6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95691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43.6pt;margin-top:14.4pt;height:0pt;width:511.45pt;z-index:251659264;mso-width-relative:page;mso-height-relative:page;" filled="f" stroked="t" coordsize="21600,21600" o:gfxdata="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HQb+V1gAAAAkBAAAPAAAAAAAAAAEAIAAAACIA&#10;AABkcnMvZG93bnJldi54bWxQSwECFAAUAAAACACHTuJAIlh5y9IBAAC1AwAADgAAAAAAAAABACAA&#10;AAAlAQAAZHJzL2Uyb0RvYy54bWxQSwUGAAAAAAYABgBZAQAAaQUAAAAA&#10;">
              <v:fill on="f" focussize="0,0"/>
              <v:stroke weight="2.25pt" color="#000000 [3213]" miterlimit="8" joinstyle="miter"/>
              <v:imagedata o:title=""/>
              <o:lock v:ext="edit" aspectratio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B1"/>
    <w:rsid w:val="00013E31"/>
    <w:rsid w:val="00071580"/>
    <w:rsid w:val="000952A0"/>
    <w:rsid w:val="000C416A"/>
    <w:rsid w:val="001004AC"/>
    <w:rsid w:val="00100748"/>
    <w:rsid w:val="00114F30"/>
    <w:rsid w:val="00120D17"/>
    <w:rsid w:val="001409B1"/>
    <w:rsid w:val="00163432"/>
    <w:rsid w:val="00175EFF"/>
    <w:rsid w:val="001A2BDF"/>
    <w:rsid w:val="001B1F8A"/>
    <w:rsid w:val="001D0231"/>
    <w:rsid w:val="00202FF2"/>
    <w:rsid w:val="0023194E"/>
    <w:rsid w:val="00237CCE"/>
    <w:rsid w:val="002624C7"/>
    <w:rsid w:val="00296708"/>
    <w:rsid w:val="002D7568"/>
    <w:rsid w:val="003016EF"/>
    <w:rsid w:val="00404F0A"/>
    <w:rsid w:val="00407574"/>
    <w:rsid w:val="0041174E"/>
    <w:rsid w:val="0041752B"/>
    <w:rsid w:val="004731AA"/>
    <w:rsid w:val="004D580C"/>
    <w:rsid w:val="00544BC2"/>
    <w:rsid w:val="00594F07"/>
    <w:rsid w:val="005A188E"/>
    <w:rsid w:val="005C26DA"/>
    <w:rsid w:val="005E55D8"/>
    <w:rsid w:val="005E76FC"/>
    <w:rsid w:val="00630011"/>
    <w:rsid w:val="006333B9"/>
    <w:rsid w:val="00637AC6"/>
    <w:rsid w:val="0064046B"/>
    <w:rsid w:val="00671017"/>
    <w:rsid w:val="0067347B"/>
    <w:rsid w:val="00681CB2"/>
    <w:rsid w:val="006A2C74"/>
    <w:rsid w:val="006A648B"/>
    <w:rsid w:val="006B6B9C"/>
    <w:rsid w:val="006D2A73"/>
    <w:rsid w:val="006D72D0"/>
    <w:rsid w:val="00702CD3"/>
    <w:rsid w:val="00711D54"/>
    <w:rsid w:val="0071285F"/>
    <w:rsid w:val="00762C21"/>
    <w:rsid w:val="007A7FE1"/>
    <w:rsid w:val="0086495E"/>
    <w:rsid w:val="00866CDA"/>
    <w:rsid w:val="00871412"/>
    <w:rsid w:val="008947BF"/>
    <w:rsid w:val="008F3313"/>
    <w:rsid w:val="008F3D1E"/>
    <w:rsid w:val="00903F31"/>
    <w:rsid w:val="00914141"/>
    <w:rsid w:val="0094225B"/>
    <w:rsid w:val="009466A0"/>
    <w:rsid w:val="00976F36"/>
    <w:rsid w:val="0098102F"/>
    <w:rsid w:val="009C439B"/>
    <w:rsid w:val="00A2555F"/>
    <w:rsid w:val="00A42ABE"/>
    <w:rsid w:val="00A74770"/>
    <w:rsid w:val="00AA6A80"/>
    <w:rsid w:val="00AB68A3"/>
    <w:rsid w:val="00AC715A"/>
    <w:rsid w:val="00B2036A"/>
    <w:rsid w:val="00B344FC"/>
    <w:rsid w:val="00BA4150"/>
    <w:rsid w:val="00BC40C4"/>
    <w:rsid w:val="00BC42CA"/>
    <w:rsid w:val="00BC6F42"/>
    <w:rsid w:val="00BD0747"/>
    <w:rsid w:val="00C03CA1"/>
    <w:rsid w:val="00C1613A"/>
    <w:rsid w:val="00C6109E"/>
    <w:rsid w:val="00CC63DE"/>
    <w:rsid w:val="00CC6DFD"/>
    <w:rsid w:val="00CD6ABF"/>
    <w:rsid w:val="00CF19AB"/>
    <w:rsid w:val="00D10143"/>
    <w:rsid w:val="00E35D9F"/>
    <w:rsid w:val="00E501BF"/>
    <w:rsid w:val="00E60DE3"/>
    <w:rsid w:val="00E91E2A"/>
    <w:rsid w:val="00ED2D37"/>
    <w:rsid w:val="00EF0943"/>
    <w:rsid w:val="00F13DA9"/>
    <w:rsid w:val="00FB1172"/>
    <w:rsid w:val="48A361F7"/>
    <w:rsid w:val="5A06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  <w:jc w:val="both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character" w:styleId="5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6">
    <w:name w:val="annotation text"/>
    <w:basedOn w:val="1"/>
    <w:link w:val="14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15"/>
    <w:semiHidden/>
    <w:unhideWhenUsed/>
    <w:uiPriority w:val="99"/>
    <w:rPr>
      <w:b/>
      <w:bCs/>
    </w:rPr>
  </w:style>
  <w:style w:type="paragraph" w:styleId="8">
    <w:name w:val="footer"/>
    <w:basedOn w:val="1"/>
    <w:link w:val="12"/>
    <w:unhideWhenUsed/>
    <w:uiPriority w:val="99"/>
    <w:pPr>
      <w:tabs>
        <w:tab w:val="center" w:pos="4680"/>
        <w:tab w:val="right" w:pos="9360"/>
      </w:tabs>
      <w:spacing w:line="240" w:lineRule="auto"/>
    </w:pPr>
  </w:style>
  <w:style w:type="paragraph" w:styleId="9">
    <w:name w:val="header"/>
    <w:basedOn w:val="1"/>
    <w:link w:val="11"/>
    <w:unhideWhenUsed/>
    <w:uiPriority w:val="99"/>
    <w:pPr>
      <w:tabs>
        <w:tab w:val="center" w:pos="4680"/>
        <w:tab w:val="right" w:pos="9360"/>
      </w:tabs>
      <w:spacing w:line="240" w:lineRule="auto"/>
    </w:pPr>
  </w:style>
  <w:style w:type="table" w:styleId="10">
    <w:name w:val="Table Grid"/>
    <w:basedOn w:val="3"/>
    <w:uiPriority w:val="3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Header Char"/>
    <w:basedOn w:val="2"/>
    <w:link w:val="9"/>
    <w:uiPriority w:val="99"/>
  </w:style>
  <w:style w:type="character" w:customStyle="1" w:styleId="12">
    <w:name w:val="Footer Char"/>
    <w:basedOn w:val="2"/>
    <w:link w:val="8"/>
    <w:qFormat/>
    <w:uiPriority w:val="99"/>
  </w:style>
  <w:style w:type="character" w:customStyle="1" w:styleId="13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14">
    <w:name w:val="Comment Text Char"/>
    <w:basedOn w:val="2"/>
    <w:link w:val="6"/>
    <w:uiPriority w:val="99"/>
    <w:rPr>
      <w:sz w:val="20"/>
      <w:szCs w:val="20"/>
    </w:rPr>
  </w:style>
  <w:style w:type="character" w:customStyle="1" w:styleId="15">
    <w:name w:val="Comment Subject Char"/>
    <w:basedOn w:val="14"/>
    <w:link w:val="7"/>
    <w:semiHidden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108</Words>
  <Characters>622</Characters>
  <Lines>5</Lines>
  <Paragraphs>1</Paragraphs>
  <TotalTime>0</TotalTime>
  <ScaleCrop>false</ScaleCrop>
  <LinksUpToDate>false</LinksUpToDate>
  <CharactersWithSpaces>729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2023-03-09T03:18:00Z</dcterms:created>
  <dc:creator>Windows User</dc:creator>
  <cp:lastModifiedBy>Admin</cp:lastModifiedBy>
  <dcterms:modified xsi:type="dcterms:W3CDTF">2023-04-10T02:16:35Z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76BB9E1E6281474AA61981C6640C8DE4</vt:lpwstr>
  </property>
</Properties>
</file>